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119" w:rsidRDefault="007F6E74" w:rsidP="007F6E74">
      <w:pPr>
        <w:tabs>
          <w:tab w:val="left" w:pos="5387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E25119" w:rsidRPr="0032350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F2FF6">
        <w:rPr>
          <w:rFonts w:ascii="Times New Roman" w:hAnsi="Times New Roman" w:cs="Times New Roman"/>
          <w:sz w:val="28"/>
          <w:szCs w:val="28"/>
        </w:rPr>
        <w:t>№ 2</w:t>
      </w:r>
    </w:p>
    <w:p w:rsidR="00AF333B" w:rsidRDefault="00AF333B" w:rsidP="00AF333B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</w:p>
    <w:p w:rsidR="00E25119" w:rsidRDefault="007F6E74" w:rsidP="007F6E74">
      <w:pPr>
        <w:pStyle w:val="ConsTitle"/>
        <w:widowControl/>
        <w:tabs>
          <w:tab w:val="left" w:pos="5529"/>
          <w:tab w:val="left" w:pos="5670"/>
          <w:tab w:val="left" w:pos="6237"/>
        </w:tabs>
        <w:ind w:right="-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</w:t>
      </w:r>
      <w:r w:rsidR="00E25119">
        <w:rPr>
          <w:rFonts w:ascii="Times New Roman" w:hAnsi="Times New Roman" w:cs="Times New Roman"/>
          <w:b w:val="0"/>
          <w:sz w:val="28"/>
          <w:szCs w:val="28"/>
        </w:rPr>
        <w:t>У</w:t>
      </w:r>
      <w:r w:rsidR="00E25119" w:rsidRPr="009B4CAE">
        <w:rPr>
          <w:rFonts w:ascii="Times New Roman" w:hAnsi="Times New Roman" w:cs="Times New Roman"/>
          <w:b w:val="0"/>
          <w:sz w:val="28"/>
          <w:szCs w:val="28"/>
        </w:rPr>
        <w:t>ТВЕРЖДЕН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</w:p>
    <w:p w:rsidR="00AF333B" w:rsidRPr="009B4CAE" w:rsidRDefault="00AF333B" w:rsidP="00AF333B">
      <w:pPr>
        <w:pStyle w:val="ConsTitle"/>
        <w:widowControl/>
        <w:tabs>
          <w:tab w:val="left" w:pos="6237"/>
        </w:tabs>
        <w:ind w:left="6237" w:right="-2"/>
        <w:rPr>
          <w:rFonts w:ascii="Times New Roman" w:hAnsi="Times New Roman" w:cs="Times New Roman"/>
          <w:b w:val="0"/>
          <w:sz w:val="28"/>
          <w:szCs w:val="28"/>
        </w:rPr>
      </w:pPr>
    </w:p>
    <w:p w:rsidR="00E25119" w:rsidRDefault="007F6E74" w:rsidP="006C1D24">
      <w:pPr>
        <w:pStyle w:val="ConsTitle"/>
        <w:widowControl/>
        <w:tabs>
          <w:tab w:val="left" w:pos="5529"/>
        </w:tabs>
        <w:ind w:right="-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</w:t>
      </w:r>
      <w:r w:rsidR="006C1D24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остановлением Правительства</w:t>
      </w:r>
    </w:p>
    <w:p w:rsidR="00E25119" w:rsidRPr="009B4CAE" w:rsidRDefault="007F6E74" w:rsidP="007F6E74">
      <w:pPr>
        <w:pStyle w:val="ConsTitle"/>
        <w:widowControl/>
        <w:ind w:right="-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</w:t>
      </w:r>
      <w:r w:rsidR="00E25119">
        <w:rPr>
          <w:rFonts w:ascii="Times New Roman" w:hAnsi="Times New Roman" w:cs="Times New Roman"/>
          <w:b w:val="0"/>
          <w:sz w:val="28"/>
          <w:szCs w:val="28"/>
        </w:rPr>
        <w:t xml:space="preserve">Кировской </w:t>
      </w:r>
      <w:r w:rsidR="00E25119" w:rsidRPr="009B4CAE">
        <w:rPr>
          <w:rFonts w:ascii="Times New Roman" w:hAnsi="Times New Roman" w:cs="Times New Roman"/>
          <w:b w:val="0"/>
          <w:sz w:val="28"/>
          <w:szCs w:val="28"/>
        </w:rPr>
        <w:t>области</w:t>
      </w:r>
    </w:p>
    <w:p w:rsidR="00A00A83" w:rsidRPr="000F6CB8" w:rsidRDefault="007F6E74" w:rsidP="009C085C">
      <w:pPr>
        <w:pStyle w:val="ConsTitle"/>
        <w:widowControl/>
        <w:spacing w:after="720"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</w:t>
      </w:r>
      <w:r w:rsidR="007264EF">
        <w:rPr>
          <w:rFonts w:ascii="Times New Roman" w:hAnsi="Times New Roman" w:cs="Times New Roman"/>
          <w:b w:val="0"/>
          <w:sz w:val="28"/>
          <w:szCs w:val="28"/>
        </w:rPr>
        <w:t>о</w:t>
      </w:r>
      <w:r w:rsidR="00E25119" w:rsidRPr="009B4CAE">
        <w:rPr>
          <w:rFonts w:ascii="Times New Roman" w:hAnsi="Times New Roman" w:cs="Times New Roman"/>
          <w:b w:val="0"/>
          <w:sz w:val="28"/>
          <w:szCs w:val="28"/>
        </w:rPr>
        <w:t xml:space="preserve">т </w:t>
      </w:r>
      <w:r w:rsidR="00296441">
        <w:rPr>
          <w:rFonts w:ascii="Times New Roman" w:hAnsi="Times New Roman" w:cs="Times New Roman"/>
          <w:b w:val="0"/>
          <w:sz w:val="28"/>
          <w:szCs w:val="28"/>
        </w:rPr>
        <w:t xml:space="preserve">22.09.2017    </w:t>
      </w:r>
      <w:r w:rsidR="00E25119" w:rsidRPr="009B4CAE">
        <w:rPr>
          <w:rFonts w:ascii="Times New Roman" w:hAnsi="Times New Roman" w:cs="Times New Roman"/>
          <w:b w:val="0"/>
          <w:sz w:val="28"/>
          <w:szCs w:val="28"/>
        </w:rPr>
        <w:t>№</w:t>
      </w:r>
      <w:r w:rsidR="00296441">
        <w:rPr>
          <w:rFonts w:ascii="Times New Roman" w:hAnsi="Times New Roman" w:cs="Times New Roman"/>
          <w:b w:val="0"/>
          <w:sz w:val="28"/>
          <w:szCs w:val="28"/>
        </w:rPr>
        <w:t xml:space="preserve"> 6-П</w:t>
      </w:r>
      <w:bookmarkStart w:id="0" w:name="_GoBack"/>
      <w:bookmarkEnd w:id="0"/>
      <w:r w:rsidR="00E251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F517E" w:rsidRDefault="007F6E74" w:rsidP="00CD06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</w:t>
      </w:r>
      <w:r w:rsidR="006C1D24">
        <w:rPr>
          <w:rFonts w:ascii="Times New Roman" w:hAnsi="Times New Roman" w:cs="Times New Roman"/>
          <w:sz w:val="28"/>
          <w:szCs w:val="28"/>
        </w:rPr>
        <w:t xml:space="preserve"> В ПОРЯДКЕ</w:t>
      </w:r>
    </w:p>
    <w:p w:rsidR="009B76BC" w:rsidRDefault="009B76BC" w:rsidP="00CD0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6BC">
        <w:rPr>
          <w:rFonts w:ascii="Times New Roman" w:hAnsi="Times New Roman" w:cs="Times New Roman"/>
          <w:b/>
          <w:sz w:val="28"/>
          <w:szCs w:val="28"/>
        </w:rPr>
        <w:t>предоставления государственн</w:t>
      </w:r>
      <w:r w:rsidR="00363AF4">
        <w:rPr>
          <w:rFonts w:ascii="Times New Roman" w:hAnsi="Times New Roman" w:cs="Times New Roman"/>
          <w:b/>
          <w:sz w:val="28"/>
          <w:szCs w:val="28"/>
        </w:rPr>
        <w:t xml:space="preserve">ой поддержки частным инвесторам </w:t>
      </w:r>
      <w:r w:rsidR="00BC48CF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C81BF5">
        <w:rPr>
          <w:rFonts w:ascii="Times New Roman" w:hAnsi="Times New Roman" w:cs="Times New Roman"/>
          <w:b/>
          <w:sz w:val="28"/>
          <w:szCs w:val="28"/>
        </w:rPr>
        <w:t>обладателям П</w:t>
      </w:r>
      <w:r w:rsidR="00363AF4">
        <w:rPr>
          <w:rFonts w:ascii="Times New Roman" w:hAnsi="Times New Roman" w:cs="Times New Roman"/>
          <w:b/>
          <w:sz w:val="28"/>
          <w:szCs w:val="28"/>
        </w:rPr>
        <w:t>атронажного сертификата Губернатора</w:t>
      </w:r>
      <w:r w:rsidRPr="009B76BC">
        <w:rPr>
          <w:rFonts w:ascii="Times New Roman" w:hAnsi="Times New Roman" w:cs="Times New Roman"/>
          <w:b/>
          <w:sz w:val="28"/>
          <w:szCs w:val="28"/>
        </w:rPr>
        <w:t xml:space="preserve"> Кировской области</w:t>
      </w:r>
      <w:r w:rsidR="00363AF4">
        <w:rPr>
          <w:rFonts w:ascii="Times New Roman" w:hAnsi="Times New Roman" w:cs="Times New Roman"/>
          <w:b/>
          <w:sz w:val="28"/>
          <w:szCs w:val="28"/>
        </w:rPr>
        <w:t>, инвестиционные проекты которых</w:t>
      </w:r>
      <w:r w:rsidRPr="009B76BC">
        <w:rPr>
          <w:rFonts w:ascii="Times New Roman" w:hAnsi="Times New Roman" w:cs="Times New Roman"/>
          <w:b/>
          <w:sz w:val="28"/>
          <w:szCs w:val="28"/>
        </w:rPr>
        <w:t xml:space="preserve"> включены в перечень приоритетных инвестиционных проектов</w:t>
      </w:r>
    </w:p>
    <w:p w:rsidR="009B76BC" w:rsidRDefault="009B76BC" w:rsidP="009B76BC">
      <w:pPr>
        <w:autoSpaceDE w:val="0"/>
        <w:autoSpaceDN w:val="0"/>
        <w:adjustRightInd w:val="0"/>
        <w:spacing w:after="0" w:line="3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4620" w:rsidRDefault="001A4620" w:rsidP="00845EB3">
      <w:pPr>
        <w:autoSpaceDE w:val="0"/>
        <w:autoSpaceDN w:val="0"/>
        <w:adjustRightInd w:val="0"/>
        <w:spacing w:after="0" w:line="38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F0E0A" w:rsidRDefault="00FF0E0A" w:rsidP="00BC48CF">
      <w:pPr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r:id="rId7" w:history="1">
        <w:r w:rsidRPr="00CD0675">
          <w:rPr>
            <w:rFonts w:ascii="Times New Roman" w:hAnsi="Times New Roman" w:cs="Times New Roman"/>
            <w:bCs/>
            <w:sz w:val="28"/>
            <w:szCs w:val="28"/>
          </w:rPr>
          <w:t>раздел</w:t>
        </w:r>
        <w:r>
          <w:rPr>
            <w:rFonts w:ascii="Times New Roman" w:hAnsi="Times New Roman" w:cs="Times New Roman"/>
            <w:bCs/>
            <w:sz w:val="28"/>
            <w:szCs w:val="28"/>
          </w:rPr>
          <w:t>е</w:t>
        </w:r>
        <w:r w:rsidRPr="00CD0675">
          <w:rPr>
            <w:rFonts w:ascii="Times New Roman" w:hAnsi="Times New Roman" w:cs="Times New Roman"/>
            <w:bCs/>
            <w:sz w:val="28"/>
            <w:szCs w:val="28"/>
          </w:rPr>
          <w:t xml:space="preserve"> </w:t>
        </w:r>
      </w:hyperlink>
      <w:r>
        <w:rPr>
          <w:rFonts w:ascii="Times New Roman" w:hAnsi="Times New Roman" w:cs="Times New Roman"/>
          <w:sz w:val="28"/>
          <w:szCs w:val="28"/>
        </w:rPr>
        <w:t>3</w:t>
      </w:r>
      <w:r w:rsidRPr="00CD0675">
        <w:rPr>
          <w:rFonts w:ascii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</w:rPr>
        <w:t>Порядок предоставления государственной поддержки частным инвесторам – обладателям Патронажного сертификата»:</w:t>
      </w:r>
    </w:p>
    <w:p w:rsidR="00C81BF5" w:rsidRDefault="000B7153" w:rsidP="00BC48CF">
      <w:pPr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C81BF5">
        <w:rPr>
          <w:rFonts w:ascii="Times New Roman" w:hAnsi="Times New Roman" w:cs="Times New Roman"/>
          <w:bCs/>
          <w:sz w:val="28"/>
          <w:szCs w:val="28"/>
        </w:rPr>
        <w:t>П</w:t>
      </w:r>
      <w:r w:rsidR="00363AF4">
        <w:rPr>
          <w:rFonts w:ascii="Times New Roman" w:hAnsi="Times New Roman" w:cs="Times New Roman"/>
          <w:bCs/>
          <w:sz w:val="28"/>
          <w:szCs w:val="28"/>
        </w:rPr>
        <w:t xml:space="preserve">одпункт 3.2.4 </w:t>
      </w:r>
      <w:r>
        <w:rPr>
          <w:rFonts w:ascii="Times New Roman" w:hAnsi="Times New Roman" w:cs="Times New Roman"/>
          <w:bCs/>
          <w:sz w:val="28"/>
          <w:szCs w:val="28"/>
        </w:rPr>
        <w:t>пункт</w:t>
      </w:r>
      <w:r w:rsidR="00363AF4">
        <w:rPr>
          <w:rFonts w:ascii="Times New Roman" w:hAnsi="Times New Roman" w:cs="Times New Roman"/>
          <w:bCs/>
          <w:sz w:val="28"/>
          <w:szCs w:val="28"/>
        </w:rPr>
        <w:t>а 3.2</w:t>
      </w:r>
      <w:r w:rsidR="00C81BF5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  <w:r w:rsidR="00845EB3" w:rsidRPr="00845E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6F99" w:rsidRDefault="00C81BF5" w:rsidP="00BC48CF">
      <w:pPr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«3.2.4. Направляет заключения органов исполнительной власти области, министерства финансов Кировской области, министерства экономического развития Кировской области на рассмотрение </w:t>
      </w:r>
      <w:r w:rsidR="00966F99">
        <w:rPr>
          <w:rFonts w:ascii="Times New Roman" w:hAnsi="Times New Roman" w:cs="Times New Roman"/>
          <w:bCs/>
          <w:sz w:val="28"/>
          <w:szCs w:val="28"/>
        </w:rPr>
        <w:t>экономическ</w:t>
      </w:r>
      <w:r w:rsidR="00363AF4">
        <w:rPr>
          <w:rFonts w:ascii="Times New Roman" w:hAnsi="Times New Roman" w:cs="Times New Roman"/>
          <w:bCs/>
          <w:sz w:val="28"/>
          <w:szCs w:val="28"/>
        </w:rPr>
        <w:t>ого</w:t>
      </w:r>
      <w:r w:rsidR="00966F99">
        <w:rPr>
          <w:rFonts w:ascii="Times New Roman" w:hAnsi="Times New Roman" w:cs="Times New Roman"/>
          <w:bCs/>
          <w:sz w:val="28"/>
          <w:szCs w:val="28"/>
        </w:rPr>
        <w:t xml:space="preserve"> совет</w:t>
      </w:r>
      <w:r w:rsidR="00363AF4">
        <w:rPr>
          <w:rFonts w:ascii="Times New Roman" w:hAnsi="Times New Roman" w:cs="Times New Roman"/>
          <w:bCs/>
          <w:sz w:val="28"/>
          <w:szCs w:val="28"/>
        </w:rPr>
        <w:t>а</w:t>
      </w:r>
      <w:r w:rsidR="00966F99">
        <w:rPr>
          <w:rFonts w:ascii="Times New Roman" w:hAnsi="Times New Roman" w:cs="Times New Roman"/>
          <w:bCs/>
          <w:sz w:val="28"/>
          <w:szCs w:val="28"/>
        </w:rPr>
        <w:t xml:space="preserve"> при Губер</w:t>
      </w:r>
      <w:r w:rsidR="006C1D24">
        <w:rPr>
          <w:rFonts w:ascii="Times New Roman" w:hAnsi="Times New Roman" w:cs="Times New Roman"/>
          <w:bCs/>
          <w:sz w:val="28"/>
          <w:szCs w:val="28"/>
        </w:rPr>
        <w:t>наторе Кировской области</w:t>
      </w:r>
      <w:r w:rsidR="00966F99">
        <w:rPr>
          <w:rFonts w:ascii="Times New Roman" w:hAnsi="Times New Roman" w:cs="Times New Roman"/>
          <w:bCs/>
          <w:sz w:val="28"/>
          <w:szCs w:val="28"/>
        </w:rPr>
        <w:t>, созданн</w:t>
      </w:r>
      <w:r w:rsidR="00363AF4">
        <w:rPr>
          <w:rFonts w:ascii="Times New Roman" w:hAnsi="Times New Roman" w:cs="Times New Roman"/>
          <w:bCs/>
          <w:sz w:val="28"/>
          <w:szCs w:val="28"/>
        </w:rPr>
        <w:t>ого</w:t>
      </w:r>
      <w:r w:rsidR="00966F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579A">
        <w:rPr>
          <w:rFonts w:ascii="Times New Roman" w:hAnsi="Times New Roman" w:cs="Times New Roman"/>
          <w:bCs/>
          <w:sz w:val="28"/>
          <w:szCs w:val="28"/>
        </w:rPr>
        <w:t>У</w:t>
      </w:r>
      <w:r w:rsidR="00966F99">
        <w:rPr>
          <w:rFonts w:ascii="Times New Roman" w:hAnsi="Times New Roman" w:cs="Times New Roman"/>
          <w:bCs/>
          <w:sz w:val="28"/>
          <w:szCs w:val="28"/>
        </w:rPr>
        <w:t>казом Губернатора Кировской области от 13.12.2016 № 120 «Об экономическом совете при Губернаторе Кировской области»</w:t>
      </w:r>
      <w:r w:rsidR="00CD0675" w:rsidRPr="00CD06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0675">
        <w:rPr>
          <w:rFonts w:ascii="Times New Roman" w:hAnsi="Times New Roman" w:cs="Times New Roman"/>
          <w:bCs/>
          <w:sz w:val="28"/>
          <w:szCs w:val="28"/>
        </w:rPr>
        <w:t>(далее – экономический совет)»</w:t>
      </w:r>
      <w:r w:rsidR="00966F99">
        <w:rPr>
          <w:rFonts w:ascii="Times New Roman" w:hAnsi="Times New Roman" w:cs="Times New Roman"/>
          <w:bCs/>
          <w:sz w:val="28"/>
          <w:szCs w:val="28"/>
        </w:rPr>
        <w:t>.</w:t>
      </w:r>
    </w:p>
    <w:p w:rsidR="00966F99" w:rsidRDefault="00CD0675" w:rsidP="00BC48CF">
      <w:pPr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966F99">
        <w:rPr>
          <w:rFonts w:ascii="Times New Roman" w:hAnsi="Times New Roman" w:cs="Times New Roman"/>
          <w:bCs/>
          <w:sz w:val="28"/>
          <w:szCs w:val="28"/>
        </w:rPr>
        <w:t>.</w:t>
      </w:r>
      <w:r w:rsidR="003B04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F2E70">
        <w:rPr>
          <w:rFonts w:ascii="Times New Roman" w:hAnsi="Times New Roman" w:cs="Times New Roman"/>
          <w:bCs/>
          <w:sz w:val="28"/>
          <w:szCs w:val="28"/>
        </w:rPr>
        <w:t xml:space="preserve">По всему тексту </w:t>
      </w:r>
      <w:r w:rsidR="006F0D84">
        <w:rPr>
          <w:rFonts w:ascii="Times New Roman" w:hAnsi="Times New Roman" w:cs="Times New Roman"/>
          <w:bCs/>
          <w:sz w:val="28"/>
          <w:szCs w:val="28"/>
        </w:rPr>
        <w:t xml:space="preserve">слова «консультативный совет» </w:t>
      </w:r>
      <w:r w:rsidR="003B0457">
        <w:rPr>
          <w:rFonts w:ascii="Times New Roman" w:hAnsi="Times New Roman" w:cs="Times New Roman"/>
          <w:bCs/>
          <w:sz w:val="28"/>
          <w:szCs w:val="28"/>
        </w:rPr>
        <w:t>заменить словами «экономический совет» в соответствующем падеже.</w:t>
      </w:r>
    </w:p>
    <w:p w:rsidR="006B1710" w:rsidRDefault="00845EB3" w:rsidP="00BC48CF">
      <w:pPr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="00CD0675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6B1710">
        <w:rPr>
          <w:rFonts w:ascii="Times New Roman" w:hAnsi="Times New Roman" w:cs="Times New Roman"/>
          <w:bCs/>
          <w:sz w:val="28"/>
          <w:szCs w:val="28"/>
        </w:rPr>
        <w:t xml:space="preserve"> пункте 3.</w:t>
      </w:r>
      <w:r w:rsidR="00FF0E0A">
        <w:rPr>
          <w:rFonts w:ascii="Times New Roman" w:hAnsi="Times New Roman" w:cs="Times New Roman"/>
          <w:bCs/>
          <w:sz w:val="28"/>
          <w:szCs w:val="28"/>
        </w:rPr>
        <w:t>2</w:t>
      </w:r>
      <w:r w:rsidR="006B1710">
        <w:rPr>
          <w:rFonts w:ascii="Times New Roman" w:hAnsi="Times New Roman" w:cs="Times New Roman"/>
          <w:bCs/>
          <w:sz w:val="28"/>
          <w:szCs w:val="28"/>
        </w:rPr>
        <w:t xml:space="preserve">6: </w:t>
      </w:r>
    </w:p>
    <w:p w:rsidR="00CD0675" w:rsidRDefault="006B1710" w:rsidP="00BC48CF">
      <w:pPr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3.1. В подпункте 3.</w:t>
      </w:r>
      <w:r w:rsidR="00FF0E0A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6.6 с</w:t>
      </w:r>
      <w:r w:rsidR="00CD0675">
        <w:rPr>
          <w:rFonts w:ascii="Times New Roman" w:hAnsi="Times New Roman" w:cs="Times New Roman"/>
          <w:bCs/>
          <w:sz w:val="28"/>
          <w:szCs w:val="28"/>
        </w:rPr>
        <w:t>лов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CD0675">
        <w:rPr>
          <w:rFonts w:ascii="Times New Roman" w:hAnsi="Times New Roman" w:cs="Times New Roman"/>
          <w:bCs/>
          <w:sz w:val="28"/>
          <w:szCs w:val="28"/>
        </w:rPr>
        <w:t xml:space="preserve"> «налоговым платежам» заменить словом «платежам».</w:t>
      </w:r>
    </w:p>
    <w:p w:rsidR="00CD0675" w:rsidRDefault="006B1710" w:rsidP="00BC48CF">
      <w:pPr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CD0675">
        <w:rPr>
          <w:rFonts w:ascii="Times New Roman" w:hAnsi="Times New Roman" w:cs="Times New Roman"/>
          <w:bCs/>
          <w:sz w:val="28"/>
          <w:szCs w:val="28"/>
        </w:rPr>
        <w:t xml:space="preserve">.2. </w:t>
      </w:r>
      <w:r>
        <w:rPr>
          <w:rFonts w:ascii="Times New Roman" w:hAnsi="Times New Roman" w:cs="Times New Roman"/>
          <w:bCs/>
          <w:sz w:val="28"/>
          <w:szCs w:val="28"/>
        </w:rPr>
        <w:t>Подпункты 3.</w:t>
      </w:r>
      <w:r w:rsidR="00FF0E0A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6.7 и 3.</w:t>
      </w:r>
      <w:r w:rsidR="00FF0E0A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6.8 </w:t>
      </w:r>
      <w:r w:rsidR="00CD0675">
        <w:rPr>
          <w:rFonts w:ascii="Times New Roman" w:hAnsi="Times New Roman" w:cs="Times New Roman"/>
          <w:bCs/>
          <w:sz w:val="28"/>
          <w:szCs w:val="28"/>
        </w:rPr>
        <w:t>исключить.</w:t>
      </w:r>
    </w:p>
    <w:p w:rsidR="0023280E" w:rsidRDefault="0023280E" w:rsidP="00BC48CF">
      <w:pPr>
        <w:autoSpaceDE w:val="0"/>
        <w:autoSpaceDN w:val="0"/>
        <w:adjustRightInd w:val="0"/>
        <w:spacing w:after="0" w:line="420" w:lineRule="exact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4620" w:rsidRPr="00213C92" w:rsidRDefault="0091108D" w:rsidP="00BC48CF">
      <w:pPr>
        <w:pStyle w:val="ConsPlusTitle"/>
        <w:spacing w:line="42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1A4620" w:rsidRPr="00213C92" w:rsidSect="009C085C">
      <w:headerReference w:type="default" r:id="rId8"/>
      <w:pgSz w:w="11905" w:h="16838"/>
      <w:pgMar w:top="1361" w:right="851" w:bottom="1134" w:left="1701" w:header="425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CE6" w:rsidRDefault="007C2CE6" w:rsidP="00961348">
      <w:pPr>
        <w:spacing w:after="0" w:line="240" w:lineRule="auto"/>
      </w:pPr>
      <w:r>
        <w:separator/>
      </w:r>
    </w:p>
  </w:endnote>
  <w:endnote w:type="continuationSeparator" w:id="0">
    <w:p w:rsidR="007C2CE6" w:rsidRDefault="007C2CE6" w:rsidP="00961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CE6" w:rsidRDefault="007C2CE6" w:rsidP="00961348">
      <w:pPr>
        <w:spacing w:after="0" w:line="240" w:lineRule="auto"/>
      </w:pPr>
      <w:r>
        <w:separator/>
      </w:r>
    </w:p>
  </w:footnote>
  <w:footnote w:type="continuationSeparator" w:id="0">
    <w:p w:rsidR="007C2CE6" w:rsidRDefault="007C2CE6" w:rsidP="00961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66110"/>
      <w:docPartObj>
        <w:docPartGallery w:val="Page Numbers (Top of Page)"/>
        <w:docPartUnique/>
      </w:docPartObj>
    </w:sdtPr>
    <w:sdtEndPr/>
    <w:sdtContent>
      <w:p w:rsidR="005F2567" w:rsidRDefault="007C2CE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0D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2567" w:rsidRDefault="005F25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517E"/>
    <w:rsid w:val="000305B4"/>
    <w:rsid w:val="00045108"/>
    <w:rsid w:val="000914AB"/>
    <w:rsid w:val="000B7153"/>
    <w:rsid w:val="000D2442"/>
    <w:rsid w:val="000E1C12"/>
    <w:rsid w:val="000E74E4"/>
    <w:rsid w:val="000F61BE"/>
    <w:rsid w:val="000F6CB8"/>
    <w:rsid w:val="00124880"/>
    <w:rsid w:val="001270AA"/>
    <w:rsid w:val="001441D5"/>
    <w:rsid w:val="00161CB7"/>
    <w:rsid w:val="00163101"/>
    <w:rsid w:val="001838A0"/>
    <w:rsid w:val="00195EB8"/>
    <w:rsid w:val="001A4620"/>
    <w:rsid w:val="001B1E81"/>
    <w:rsid w:val="001B7D15"/>
    <w:rsid w:val="001C1810"/>
    <w:rsid w:val="001C2C9A"/>
    <w:rsid w:val="001D054E"/>
    <w:rsid w:val="001E7810"/>
    <w:rsid w:val="00211CBA"/>
    <w:rsid w:val="00213C92"/>
    <w:rsid w:val="0023280E"/>
    <w:rsid w:val="00265D6B"/>
    <w:rsid w:val="00296441"/>
    <w:rsid w:val="002C2250"/>
    <w:rsid w:val="002D0FEB"/>
    <w:rsid w:val="002D2EA2"/>
    <w:rsid w:val="002D34FE"/>
    <w:rsid w:val="002E66CC"/>
    <w:rsid w:val="002E7496"/>
    <w:rsid w:val="00304350"/>
    <w:rsid w:val="003114D7"/>
    <w:rsid w:val="003146D9"/>
    <w:rsid w:val="00333A6A"/>
    <w:rsid w:val="0034106F"/>
    <w:rsid w:val="00346772"/>
    <w:rsid w:val="00352962"/>
    <w:rsid w:val="00353BDA"/>
    <w:rsid w:val="00360345"/>
    <w:rsid w:val="00363AF4"/>
    <w:rsid w:val="003678A0"/>
    <w:rsid w:val="00370C61"/>
    <w:rsid w:val="003A397A"/>
    <w:rsid w:val="003A61DF"/>
    <w:rsid w:val="003B0457"/>
    <w:rsid w:val="003B4333"/>
    <w:rsid w:val="003D1BB5"/>
    <w:rsid w:val="003E0C63"/>
    <w:rsid w:val="003F0168"/>
    <w:rsid w:val="003F1A5A"/>
    <w:rsid w:val="003F1B61"/>
    <w:rsid w:val="0040283E"/>
    <w:rsid w:val="00413341"/>
    <w:rsid w:val="004246CB"/>
    <w:rsid w:val="00485E52"/>
    <w:rsid w:val="004D5DDE"/>
    <w:rsid w:val="004F2E70"/>
    <w:rsid w:val="00506128"/>
    <w:rsid w:val="00512844"/>
    <w:rsid w:val="00516BE7"/>
    <w:rsid w:val="00522AEF"/>
    <w:rsid w:val="00550E90"/>
    <w:rsid w:val="00560430"/>
    <w:rsid w:val="00572B57"/>
    <w:rsid w:val="005900D4"/>
    <w:rsid w:val="005D53CD"/>
    <w:rsid w:val="005E579A"/>
    <w:rsid w:val="005E646D"/>
    <w:rsid w:val="005F2567"/>
    <w:rsid w:val="005F6684"/>
    <w:rsid w:val="00625FFC"/>
    <w:rsid w:val="0063359E"/>
    <w:rsid w:val="006643B2"/>
    <w:rsid w:val="006B1710"/>
    <w:rsid w:val="006C1D24"/>
    <w:rsid w:val="006D7BFF"/>
    <w:rsid w:val="006F0D84"/>
    <w:rsid w:val="007067CD"/>
    <w:rsid w:val="007264EF"/>
    <w:rsid w:val="00732ABB"/>
    <w:rsid w:val="007420D2"/>
    <w:rsid w:val="007659A6"/>
    <w:rsid w:val="00774B65"/>
    <w:rsid w:val="007750B9"/>
    <w:rsid w:val="00777E21"/>
    <w:rsid w:val="007A1662"/>
    <w:rsid w:val="007B0031"/>
    <w:rsid w:val="007C2CE6"/>
    <w:rsid w:val="007F5499"/>
    <w:rsid w:val="007F6E74"/>
    <w:rsid w:val="00802EEC"/>
    <w:rsid w:val="00837ECF"/>
    <w:rsid w:val="00845EB3"/>
    <w:rsid w:val="00855BDB"/>
    <w:rsid w:val="008A06B0"/>
    <w:rsid w:val="008B5C22"/>
    <w:rsid w:val="008D56D4"/>
    <w:rsid w:val="0091108D"/>
    <w:rsid w:val="0091410B"/>
    <w:rsid w:val="00916F7F"/>
    <w:rsid w:val="00936CF2"/>
    <w:rsid w:val="00961348"/>
    <w:rsid w:val="00966F99"/>
    <w:rsid w:val="0098448A"/>
    <w:rsid w:val="00984DEC"/>
    <w:rsid w:val="009949D8"/>
    <w:rsid w:val="009A21E5"/>
    <w:rsid w:val="009A521A"/>
    <w:rsid w:val="009B0882"/>
    <w:rsid w:val="009B2893"/>
    <w:rsid w:val="009B76BC"/>
    <w:rsid w:val="009C085C"/>
    <w:rsid w:val="00A00A83"/>
    <w:rsid w:val="00A12025"/>
    <w:rsid w:val="00A23C4F"/>
    <w:rsid w:val="00A27C7B"/>
    <w:rsid w:val="00A42A2E"/>
    <w:rsid w:val="00A571E4"/>
    <w:rsid w:val="00A6153A"/>
    <w:rsid w:val="00A61A79"/>
    <w:rsid w:val="00A87497"/>
    <w:rsid w:val="00A9323A"/>
    <w:rsid w:val="00AA430C"/>
    <w:rsid w:val="00AC6F39"/>
    <w:rsid w:val="00AC77E3"/>
    <w:rsid w:val="00AE49C4"/>
    <w:rsid w:val="00AF07A2"/>
    <w:rsid w:val="00AF1567"/>
    <w:rsid w:val="00AF2FF6"/>
    <w:rsid w:val="00AF333B"/>
    <w:rsid w:val="00B11206"/>
    <w:rsid w:val="00B11ECC"/>
    <w:rsid w:val="00B24187"/>
    <w:rsid w:val="00BA549B"/>
    <w:rsid w:val="00BB30E1"/>
    <w:rsid w:val="00BC48CF"/>
    <w:rsid w:val="00BF0B34"/>
    <w:rsid w:val="00C34AA9"/>
    <w:rsid w:val="00C5068D"/>
    <w:rsid w:val="00C52F48"/>
    <w:rsid w:val="00C81BF5"/>
    <w:rsid w:val="00CA586F"/>
    <w:rsid w:val="00CD0675"/>
    <w:rsid w:val="00D00356"/>
    <w:rsid w:val="00D44FB9"/>
    <w:rsid w:val="00D45E14"/>
    <w:rsid w:val="00DC2E19"/>
    <w:rsid w:val="00DE7D56"/>
    <w:rsid w:val="00DF0303"/>
    <w:rsid w:val="00DF2706"/>
    <w:rsid w:val="00DF34F4"/>
    <w:rsid w:val="00DF517E"/>
    <w:rsid w:val="00E07E37"/>
    <w:rsid w:val="00E25119"/>
    <w:rsid w:val="00E32C30"/>
    <w:rsid w:val="00E33EE7"/>
    <w:rsid w:val="00E37582"/>
    <w:rsid w:val="00E62805"/>
    <w:rsid w:val="00E80199"/>
    <w:rsid w:val="00EA57C3"/>
    <w:rsid w:val="00EB27B5"/>
    <w:rsid w:val="00EB3B2F"/>
    <w:rsid w:val="00EC5D81"/>
    <w:rsid w:val="00ED7E1E"/>
    <w:rsid w:val="00EE7A5A"/>
    <w:rsid w:val="00EF743F"/>
    <w:rsid w:val="00F04F0B"/>
    <w:rsid w:val="00F15CFB"/>
    <w:rsid w:val="00F20FE4"/>
    <w:rsid w:val="00F260F3"/>
    <w:rsid w:val="00F36342"/>
    <w:rsid w:val="00F64AD7"/>
    <w:rsid w:val="00F70DDE"/>
    <w:rsid w:val="00FD17DB"/>
    <w:rsid w:val="00FD19EB"/>
    <w:rsid w:val="00FF0E0A"/>
    <w:rsid w:val="00FF4A52"/>
    <w:rsid w:val="00FF4D8E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DF1484-AC2E-4594-BEA5-76C3281C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51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F51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F51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61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1348"/>
  </w:style>
  <w:style w:type="paragraph" w:styleId="a5">
    <w:name w:val="footer"/>
    <w:basedOn w:val="a"/>
    <w:link w:val="a6"/>
    <w:uiPriority w:val="99"/>
    <w:semiHidden/>
    <w:unhideWhenUsed/>
    <w:rsid w:val="00961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61348"/>
  </w:style>
  <w:style w:type="paragraph" w:customStyle="1" w:styleId="ConsTitle">
    <w:name w:val="ConsTitle"/>
    <w:rsid w:val="00E2511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6CD53CA8BBF3553355C10A0EFFFB3BF3D6D90A45507AE822AA48863F7904DBC399DC595A6905665161B4FwFz5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024132-A6ED-42C1-8871-7AB22C4B7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Любовь В. Кузнецова</cp:lastModifiedBy>
  <cp:revision>11</cp:revision>
  <cp:lastPrinted>2017-08-18T08:58:00Z</cp:lastPrinted>
  <dcterms:created xsi:type="dcterms:W3CDTF">2017-08-15T07:07:00Z</dcterms:created>
  <dcterms:modified xsi:type="dcterms:W3CDTF">2017-09-25T11:11:00Z</dcterms:modified>
</cp:coreProperties>
</file>